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8A6E9" w14:textId="0381242C" w:rsidR="006B1AD1" w:rsidRDefault="006B3F57" w:rsidP="006B3F57">
      <w:pPr>
        <w:spacing w:after="0" w:line="240" w:lineRule="auto"/>
        <w:rPr>
          <w:rFonts w:cs="Arial"/>
        </w:rPr>
      </w:pPr>
      <w:r>
        <w:rPr>
          <w:rFonts w:cs="Arial"/>
        </w:rPr>
        <w:t xml:space="preserve">Nr. </w:t>
      </w:r>
      <w:r w:rsidR="00CB3B9C">
        <w:rPr>
          <w:rFonts w:cs="Arial"/>
        </w:rPr>
        <w:t xml:space="preserve">     </w:t>
      </w:r>
      <w:r w:rsidR="005B6FD6">
        <w:rPr>
          <w:rFonts w:cs="Arial"/>
        </w:rPr>
        <w:t xml:space="preserve"> </w:t>
      </w:r>
      <w:r>
        <w:rPr>
          <w:rFonts w:cs="Arial"/>
        </w:rPr>
        <w:t>/</w:t>
      </w:r>
      <w:r w:rsidR="00CB3B9C">
        <w:rPr>
          <w:rFonts w:cs="Arial"/>
        </w:rPr>
        <w:t>03</w:t>
      </w:r>
      <w:r>
        <w:rPr>
          <w:rFonts w:cs="Arial"/>
        </w:rPr>
        <w:t>.1</w:t>
      </w:r>
      <w:r w:rsidR="00CB3B9C">
        <w:rPr>
          <w:rFonts w:cs="Arial"/>
        </w:rPr>
        <w:t>2.</w:t>
      </w:r>
      <w:r>
        <w:rPr>
          <w:rFonts w:cs="Arial"/>
        </w:rPr>
        <w:t>2025</w:t>
      </w:r>
    </w:p>
    <w:p w14:paraId="6AD55E57" w14:textId="77777777" w:rsidR="00A05705" w:rsidRPr="00175F48" w:rsidRDefault="00A05705" w:rsidP="00A05705">
      <w:pPr>
        <w:spacing w:line="360" w:lineRule="auto"/>
        <w:jc w:val="both"/>
        <w:rPr>
          <w:rFonts w:ascii="Arial" w:hAnsi="Arial" w:cs="Arial"/>
        </w:rPr>
      </w:pPr>
    </w:p>
    <w:p w14:paraId="16912386" w14:textId="77777777" w:rsidR="00A05705" w:rsidRPr="00175F48" w:rsidRDefault="00A05705" w:rsidP="00A05705">
      <w:pPr>
        <w:spacing w:line="360" w:lineRule="auto"/>
        <w:ind w:left="1800" w:firstLine="360"/>
        <w:rPr>
          <w:rFonts w:ascii="Calibri" w:hAnsi="Calibri" w:cs="Calibri"/>
        </w:rPr>
      </w:pPr>
      <w:r w:rsidRPr="00175F48">
        <w:rPr>
          <w:rFonts w:ascii="Calibri" w:hAnsi="Calibri" w:cs="Calibri"/>
        </w:rPr>
        <w:t xml:space="preserve">Către, </w:t>
      </w:r>
    </w:p>
    <w:p w14:paraId="590C7F27" w14:textId="77777777" w:rsidR="00A05705" w:rsidRPr="00175F48" w:rsidRDefault="00A05705" w:rsidP="00A05705">
      <w:pPr>
        <w:spacing w:line="360" w:lineRule="auto"/>
        <w:ind w:left="1080"/>
        <w:rPr>
          <w:rFonts w:ascii="Calibri" w:hAnsi="Calibri" w:cs="Calibri"/>
        </w:rPr>
      </w:pP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  <w:t>Consiliul de Administraţie al UTC-N</w:t>
      </w:r>
    </w:p>
    <w:p w14:paraId="215CEB48" w14:textId="7F9EB359" w:rsidR="00A05705" w:rsidRPr="00546DE7" w:rsidRDefault="00A05705" w:rsidP="00A05705">
      <w:pPr>
        <w:spacing w:line="360" w:lineRule="auto"/>
        <w:ind w:left="-180" w:firstLine="900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>Prin prezenta, vă transmitem modalitatea de admitere şi cifrele de şcolarizare solicitate pentru admiterea la ciclul II de studii universitare de master 202</w:t>
      </w:r>
      <w:r w:rsidR="00B267F9">
        <w:rPr>
          <w:rFonts w:ascii="Calibri" w:hAnsi="Calibri" w:cs="Calibri"/>
        </w:rPr>
        <w:t>6</w:t>
      </w:r>
      <w:r w:rsidRPr="00175F48">
        <w:rPr>
          <w:rFonts w:ascii="Calibri" w:hAnsi="Calibri" w:cs="Calibri"/>
        </w:rPr>
        <w:t xml:space="preserve">, aprobate </w:t>
      </w:r>
      <w:r w:rsidRPr="00546DE7">
        <w:rPr>
          <w:rFonts w:ascii="Calibri" w:hAnsi="Calibri" w:cs="Calibri"/>
        </w:rPr>
        <w:t xml:space="preserve">de Consiliul Facultăţii în şedinţa din data de </w:t>
      </w:r>
      <w:r w:rsidR="00B267F9">
        <w:rPr>
          <w:rFonts w:ascii="Calibri" w:hAnsi="Calibri" w:cs="Calibri"/>
          <w:lang w:val="pt-BR"/>
        </w:rPr>
        <w:t xml:space="preserve"> 03.</w:t>
      </w:r>
      <w:r w:rsidRPr="00BA599D">
        <w:rPr>
          <w:rFonts w:ascii="Calibri" w:hAnsi="Calibri" w:cs="Calibri"/>
          <w:lang w:val="pt-BR"/>
        </w:rPr>
        <w:t>12.202</w:t>
      </w:r>
      <w:r w:rsidR="00B267F9">
        <w:rPr>
          <w:rFonts w:ascii="Calibri" w:hAnsi="Calibri" w:cs="Calibri"/>
          <w:lang w:val="pt-BR"/>
        </w:rPr>
        <w:t>5</w:t>
      </w:r>
      <w:r>
        <w:rPr>
          <w:rFonts w:ascii="Calibri" w:hAnsi="Calibri" w:cs="Calibri"/>
          <w:lang w:val="pt-BR"/>
        </w:rPr>
        <w:t>.</w:t>
      </w:r>
    </w:p>
    <w:p w14:paraId="13B1365B" w14:textId="7FF59018" w:rsidR="00A05705" w:rsidRPr="00175F48" w:rsidRDefault="00A05705" w:rsidP="00FB4640">
      <w:pPr>
        <w:spacing w:line="360" w:lineRule="auto"/>
        <w:ind w:left="-180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ab/>
      </w:r>
      <w:r>
        <w:rPr>
          <w:rFonts w:ascii="Calibri" w:hAnsi="Calibri" w:cs="Calibri"/>
        </w:rPr>
        <w:t>Probă admitere;</w:t>
      </w:r>
    </w:p>
    <w:p w14:paraId="107F0D0A" w14:textId="77777777" w:rsidR="00A05705" w:rsidRPr="00175F48" w:rsidRDefault="00A05705" w:rsidP="00A05705">
      <w:pPr>
        <w:numPr>
          <w:ilvl w:val="0"/>
          <w:numId w:val="103"/>
        </w:numPr>
        <w:spacing w:after="0" w:line="360" w:lineRule="auto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>Media finală a concursului de admitere se stabileste după cum urmează:</w:t>
      </w:r>
    </w:p>
    <w:p w14:paraId="7523F326" w14:textId="017D489D" w:rsidR="00A05705" w:rsidRPr="00175F48" w:rsidRDefault="00A05705" w:rsidP="00A05705">
      <w:pPr>
        <w:spacing w:line="360" w:lineRule="auto"/>
        <w:ind w:firstLine="720"/>
        <w:jc w:val="both"/>
        <w:rPr>
          <w:rFonts w:ascii="Calibri" w:hAnsi="Calibri" w:cs="Calibri"/>
          <w:b/>
        </w:rPr>
      </w:pPr>
      <w:r w:rsidRPr="00175F48">
        <w:rPr>
          <w:rFonts w:ascii="Calibri" w:hAnsi="Calibri" w:cs="Calibri"/>
          <w:b/>
        </w:rPr>
        <w:t>MA</w:t>
      </w:r>
      <w:r w:rsidR="00D66EDA">
        <w:rPr>
          <w:rFonts w:ascii="Calibri" w:hAnsi="Calibri" w:cs="Calibri"/>
          <w:b/>
        </w:rPr>
        <w:t xml:space="preserve"> </w:t>
      </w:r>
      <w:r w:rsidRPr="00175F48">
        <w:rPr>
          <w:rFonts w:ascii="Calibri" w:hAnsi="Calibri" w:cs="Calibri"/>
          <w:b/>
        </w:rPr>
        <w:t>= 0.5</w:t>
      </w:r>
      <w:r w:rsidR="00D66EDA">
        <w:rPr>
          <w:rFonts w:ascii="Calibri" w:hAnsi="Calibri" w:cs="Calibri"/>
          <w:b/>
        </w:rPr>
        <w:t xml:space="preserve"> · </w:t>
      </w:r>
      <w:r w:rsidRPr="00175F48">
        <w:rPr>
          <w:rFonts w:ascii="Calibri" w:hAnsi="Calibri" w:cs="Calibri"/>
          <w:b/>
        </w:rPr>
        <w:t xml:space="preserve">MD + 0.5 </w:t>
      </w:r>
      <w:r w:rsidR="00D66EDA">
        <w:rPr>
          <w:rFonts w:ascii="Calibri" w:hAnsi="Calibri" w:cs="Calibri"/>
          <w:b/>
        </w:rPr>
        <w:t xml:space="preserve">· </w:t>
      </w:r>
      <w:r w:rsidRPr="00175F48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>PA</w:t>
      </w:r>
      <w:r w:rsidRPr="00175F48">
        <w:rPr>
          <w:rFonts w:ascii="Calibri" w:hAnsi="Calibri" w:cs="Calibri"/>
          <w:b/>
        </w:rPr>
        <w:tab/>
      </w:r>
      <w:r w:rsidRPr="00175F48">
        <w:rPr>
          <w:rFonts w:ascii="Calibri" w:hAnsi="Calibri" w:cs="Calibri"/>
          <w:b/>
        </w:rPr>
        <w:tab/>
        <w:t xml:space="preserve">MA – </w:t>
      </w:r>
      <w:r w:rsidRPr="00175F48">
        <w:rPr>
          <w:rFonts w:ascii="Calibri" w:hAnsi="Calibri" w:cs="Calibri"/>
        </w:rPr>
        <w:t>media admitere;</w:t>
      </w:r>
    </w:p>
    <w:p w14:paraId="7F33F3AF" w14:textId="77777777" w:rsidR="00A05705" w:rsidRPr="00175F48" w:rsidRDefault="00A05705" w:rsidP="00A05705">
      <w:pPr>
        <w:spacing w:line="360" w:lineRule="auto"/>
        <w:ind w:firstLine="720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  <w:b/>
        </w:rPr>
        <w:tab/>
      </w:r>
      <w:r w:rsidRPr="00175F48">
        <w:rPr>
          <w:rFonts w:ascii="Calibri" w:hAnsi="Calibri" w:cs="Calibri"/>
          <w:b/>
        </w:rPr>
        <w:tab/>
      </w:r>
      <w:r w:rsidRPr="00175F48">
        <w:rPr>
          <w:rFonts w:ascii="Calibri" w:hAnsi="Calibri" w:cs="Calibri"/>
          <w:b/>
        </w:rPr>
        <w:tab/>
      </w:r>
      <w:r w:rsidRPr="00175F48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175F48">
        <w:rPr>
          <w:rFonts w:ascii="Calibri" w:hAnsi="Calibri" w:cs="Calibri"/>
          <w:b/>
        </w:rPr>
        <w:t xml:space="preserve">MD – </w:t>
      </w:r>
      <w:r w:rsidRPr="00175F48">
        <w:rPr>
          <w:rFonts w:ascii="Calibri" w:hAnsi="Calibri" w:cs="Calibri"/>
        </w:rPr>
        <w:t>media examen diplomă (licenţă);</w:t>
      </w:r>
    </w:p>
    <w:p w14:paraId="07187C96" w14:textId="2905E0B0" w:rsidR="00A05705" w:rsidRPr="00175F48" w:rsidRDefault="00A05705" w:rsidP="00A05705">
      <w:pPr>
        <w:spacing w:line="360" w:lineRule="auto"/>
        <w:ind w:firstLine="720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75F48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>PA</w:t>
      </w:r>
      <w:r w:rsidR="005E1570">
        <w:rPr>
          <w:rFonts w:ascii="Calibri" w:hAnsi="Calibri" w:cs="Calibri"/>
          <w:b/>
        </w:rPr>
        <w:t xml:space="preserve"> </w:t>
      </w:r>
      <w:r w:rsidRPr="00175F48">
        <w:rPr>
          <w:rFonts w:ascii="Calibri" w:hAnsi="Calibri" w:cs="Calibri"/>
          <w:b/>
        </w:rPr>
        <w:t xml:space="preserve">– </w:t>
      </w:r>
      <w:r w:rsidRPr="00175F48">
        <w:rPr>
          <w:rFonts w:ascii="Calibri" w:hAnsi="Calibri" w:cs="Calibri"/>
        </w:rPr>
        <w:t xml:space="preserve">media probă </w:t>
      </w:r>
      <w:r>
        <w:rPr>
          <w:rFonts w:ascii="Calibri" w:hAnsi="Calibri" w:cs="Calibri"/>
        </w:rPr>
        <w:t>admitere.</w:t>
      </w:r>
    </w:p>
    <w:p w14:paraId="4BDD1606" w14:textId="5BDBF4EC" w:rsidR="00A05705" w:rsidRPr="00FB4640" w:rsidRDefault="00A05705" w:rsidP="00A05705">
      <w:pPr>
        <w:spacing w:line="360" w:lineRule="auto"/>
        <w:jc w:val="both"/>
        <w:rPr>
          <w:rFonts w:ascii="Calibri" w:hAnsi="Calibri" w:cs="Calibri"/>
          <w:b/>
        </w:rPr>
      </w:pPr>
      <w:r w:rsidRPr="00175F48">
        <w:rPr>
          <w:rFonts w:ascii="Calibri" w:hAnsi="Calibri" w:cs="Calibri"/>
          <w:b/>
        </w:rPr>
        <w:t>Cifrele de şcolarizare solicitate pe domenii: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6"/>
        <w:gridCol w:w="4331"/>
        <w:gridCol w:w="1890"/>
        <w:gridCol w:w="1959"/>
      </w:tblGrid>
      <w:tr w:rsidR="00A05705" w:rsidRPr="00175F48" w14:paraId="56562CF5" w14:textId="77777777" w:rsidTr="002F1D0C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B5B3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2C2185D8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Nr.crt</w:t>
            </w:r>
          </w:p>
        </w:tc>
        <w:tc>
          <w:tcPr>
            <w:tcW w:w="4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8603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50D9F310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DOMENIUL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7BB6" w14:textId="77777777" w:rsidR="00A05705" w:rsidRDefault="00A05705" w:rsidP="002F1D0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CIFRA DE SCOLARIZARE</w:t>
            </w:r>
          </w:p>
          <w:p w14:paraId="61ECD938" w14:textId="3E0743D8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(propusă pentru 202</w:t>
            </w:r>
            <w:r w:rsidR="005E1570">
              <w:rPr>
                <w:rFonts w:ascii="Calibri" w:hAnsi="Calibri" w:cs="Calibri"/>
                <w:b/>
              </w:rPr>
              <w:t>6</w:t>
            </w:r>
            <w:r>
              <w:rPr>
                <w:rFonts w:ascii="Calibri" w:hAnsi="Calibri" w:cs="Calibri"/>
                <w:b/>
              </w:rPr>
              <w:t>/202</w:t>
            </w:r>
            <w:r w:rsidR="005E1570">
              <w:rPr>
                <w:rFonts w:ascii="Calibri" w:hAnsi="Calibri" w:cs="Calibri"/>
                <w:b/>
              </w:rPr>
              <w:t>7</w:t>
            </w:r>
            <w:r>
              <w:rPr>
                <w:rFonts w:ascii="Calibri" w:hAnsi="Calibri" w:cs="Calibri"/>
                <w:b/>
              </w:rPr>
              <w:t>)</w:t>
            </w:r>
          </w:p>
        </w:tc>
      </w:tr>
      <w:tr w:rsidR="00A05705" w:rsidRPr="00175F48" w14:paraId="437E2355" w14:textId="77777777" w:rsidTr="002F1D0C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9742" w14:textId="77777777" w:rsidR="00A05705" w:rsidRPr="00175F48" w:rsidRDefault="00A05705" w:rsidP="002F1D0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9A2B" w14:textId="77777777" w:rsidR="00A05705" w:rsidRPr="00175F48" w:rsidRDefault="00A05705" w:rsidP="002F1D0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1945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BUGET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4802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TAXA</w:t>
            </w:r>
          </w:p>
        </w:tc>
      </w:tr>
      <w:tr w:rsidR="00A05705" w:rsidRPr="00175F48" w14:paraId="2411402D" w14:textId="77777777" w:rsidTr="002F1D0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4CF8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9ECE" w14:textId="77777777" w:rsidR="00A05705" w:rsidRPr="00175F48" w:rsidRDefault="00A05705" w:rsidP="002F1D0C">
            <w:pPr>
              <w:spacing w:line="360" w:lineRule="auto"/>
              <w:rPr>
                <w:rFonts w:ascii="Calibri" w:hAnsi="Calibri" w:cs="Calibri"/>
              </w:rPr>
            </w:pPr>
            <w:r w:rsidRPr="00175F48">
              <w:rPr>
                <w:rFonts w:ascii="Calibri" w:hAnsi="Calibri" w:cs="Calibri"/>
                <w:b/>
              </w:rPr>
              <w:t>INGINERIE CIVILĂ ŞI INSTALAŢII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476F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180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5E3E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50</w:t>
            </w:r>
          </w:p>
        </w:tc>
      </w:tr>
      <w:tr w:rsidR="00A05705" w:rsidRPr="00175F48" w14:paraId="25DC8DE7" w14:textId="77777777" w:rsidTr="002F1D0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B50C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57C4" w14:textId="77777777" w:rsidR="00A05705" w:rsidRPr="00175F48" w:rsidRDefault="00A05705" w:rsidP="002F1D0C">
            <w:pPr>
              <w:spacing w:line="360" w:lineRule="auto"/>
              <w:rPr>
                <w:rFonts w:ascii="Calibri" w:hAnsi="Calibri" w:cs="Calibri"/>
              </w:rPr>
            </w:pPr>
            <w:r w:rsidRPr="00175F48">
              <w:rPr>
                <w:rFonts w:ascii="Calibri" w:hAnsi="Calibri" w:cs="Calibri"/>
                <w:b/>
              </w:rPr>
              <w:t>INGINERIE ȘI MANAGEMENT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BBD6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175F48">
              <w:rPr>
                <w:rFonts w:ascii="Calibri" w:hAnsi="Calibri" w:cs="Calibri"/>
                <w:b/>
              </w:rPr>
              <w:t>48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0571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175F48">
              <w:rPr>
                <w:rFonts w:ascii="Calibri" w:hAnsi="Calibri" w:cs="Calibri"/>
                <w:b/>
              </w:rPr>
              <w:t>2</w:t>
            </w:r>
          </w:p>
        </w:tc>
      </w:tr>
      <w:tr w:rsidR="00A05705" w:rsidRPr="00175F48" w14:paraId="28A80C0E" w14:textId="77777777" w:rsidTr="002F1D0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A632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8662" w14:textId="77777777" w:rsidR="00A05705" w:rsidRPr="00175F48" w:rsidRDefault="00A05705" w:rsidP="002F1D0C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INGINERIE GEODEZICĂ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C9C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12CD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</w:p>
        </w:tc>
      </w:tr>
      <w:tr w:rsidR="00A05705" w:rsidRPr="00175F48" w14:paraId="257A345F" w14:textId="77777777" w:rsidTr="002F1D0C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36CC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156A" w14:textId="77777777" w:rsidR="00A05705" w:rsidRPr="00175F48" w:rsidRDefault="00A05705" w:rsidP="002F1D0C">
            <w:pPr>
              <w:spacing w:line="360" w:lineRule="auto"/>
              <w:rPr>
                <w:rFonts w:ascii="Calibri" w:hAnsi="Calibri" w:cs="Calibri"/>
                <w:b/>
              </w:rPr>
            </w:pPr>
            <w:r w:rsidRPr="00175F48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4D2A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268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0CF1" w14:textId="77777777" w:rsidR="00A05705" w:rsidRPr="00175F48" w:rsidRDefault="00A05705" w:rsidP="002F1D0C">
            <w:pPr>
              <w:spacing w:line="36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62</w:t>
            </w:r>
          </w:p>
        </w:tc>
      </w:tr>
    </w:tbl>
    <w:p w14:paraId="5C37EA8A" w14:textId="7543005D" w:rsidR="00A05705" w:rsidRPr="00175F48" w:rsidRDefault="00A05705" w:rsidP="00FB4640">
      <w:pPr>
        <w:spacing w:line="360" w:lineRule="auto"/>
        <w:rPr>
          <w:rFonts w:ascii="Calibri" w:hAnsi="Calibri" w:cs="Calibri"/>
        </w:rPr>
      </w:pPr>
      <w:r w:rsidRPr="00175F48">
        <w:rPr>
          <w:rFonts w:ascii="Calibri" w:hAnsi="Calibri" w:cs="Calibri"/>
        </w:rPr>
        <w:tab/>
      </w:r>
    </w:p>
    <w:p w14:paraId="682D9BA7" w14:textId="77777777" w:rsidR="00A05705" w:rsidRPr="00175F48" w:rsidRDefault="00A05705" w:rsidP="00A05705">
      <w:pPr>
        <w:ind w:left="720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>Cu aleasă consideraţie,</w:t>
      </w:r>
    </w:p>
    <w:p w14:paraId="37235493" w14:textId="77777777" w:rsidR="00A05705" w:rsidRPr="00175F48" w:rsidRDefault="00A05705" w:rsidP="00A05705">
      <w:pPr>
        <w:ind w:left="720"/>
        <w:jc w:val="both"/>
        <w:rPr>
          <w:rFonts w:ascii="Calibri" w:hAnsi="Calibri" w:cs="Calibri"/>
        </w:rPr>
      </w:pPr>
    </w:p>
    <w:p w14:paraId="61706551" w14:textId="77777777" w:rsidR="00A05705" w:rsidRPr="00175F48" w:rsidRDefault="00A05705" w:rsidP="00CB3B9C">
      <w:pPr>
        <w:spacing w:after="0" w:line="240" w:lineRule="auto"/>
        <w:ind w:left="1440" w:firstLine="720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ab/>
        <w:t>Prof. dr. ing. Daniela – Lucia MANEA</w:t>
      </w:r>
    </w:p>
    <w:p w14:paraId="2FEBAD11" w14:textId="77777777" w:rsidR="00A05705" w:rsidRPr="00175F48" w:rsidRDefault="00A05705" w:rsidP="00CB3B9C">
      <w:pPr>
        <w:spacing w:after="0" w:line="240" w:lineRule="auto"/>
        <w:ind w:left="3600" w:firstLine="720"/>
        <w:jc w:val="both"/>
        <w:rPr>
          <w:rFonts w:ascii="Calibri" w:hAnsi="Calibri" w:cs="Calibri"/>
          <w:b/>
        </w:rPr>
      </w:pPr>
      <w:r w:rsidRPr="00175F48">
        <w:rPr>
          <w:rFonts w:ascii="Calibri" w:hAnsi="Calibri" w:cs="Calibri"/>
          <w:b/>
        </w:rPr>
        <w:t>Decan,</w:t>
      </w:r>
    </w:p>
    <w:p w14:paraId="470CF2AB" w14:textId="71215D1E" w:rsidR="00375160" w:rsidRPr="00A05705" w:rsidRDefault="00A05705" w:rsidP="00CB3B9C">
      <w:pPr>
        <w:spacing w:after="0" w:line="240" w:lineRule="auto"/>
        <w:jc w:val="both"/>
        <w:rPr>
          <w:rFonts w:ascii="Calibri" w:hAnsi="Calibri" w:cs="Calibri"/>
        </w:rPr>
      </w:pP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</w:r>
      <w:r w:rsidRPr="00175F48">
        <w:rPr>
          <w:rFonts w:ascii="Calibri" w:hAnsi="Calibri" w:cs="Calibri"/>
        </w:rPr>
        <w:tab/>
        <w:t>Facultatea de Construcţi</w:t>
      </w:r>
    </w:p>
    <w:sectPr w:rsidR="00375160" w:rsidRPr="00A05705" w:rsidSect="004C7752">
      <w:headerReference w:type="default" r:id="rId7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83DC6" w14:textId="77777777" w:rsidR="002A49D8" w:rsidRDefault="002A49D8" w:rsidP="00924AB1">
      <w:pPr>
        <w:spacing w:after="0" w:line="240" w:lineRule="auto"/>
      </w:pPr>
      <w:r>
        <w:separator/>
      </w:r>
    </w:p>
  </w:endnote>
  <w:endnote w:type="continuationSeparator" w:id="0">
    <w:p w14:paraId="63C5511E" w14:textId="77777777" w:rsidR="002A49D8" w:rsidRDefault="002A49D8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D46B7" w14:textId="77777777" w:rsidR="002A49D8" w:rsidRDefault="002A49D8" w:rsidP="00924AB1">
      <w:pPr>
        <w:spacing w:after="0" w:line="240" w:lineRule="auto"/>
      </w:pPr>
      <w:r>
        <w:separator/>
      </w:r>
    </w:p>
  </w:footnote>
  <w:footnote w:type="continuationSeparator" w:id="0">
    <w:p w14:paraId="4BBAB771" w14:textId="77777777" w:rsidR="002A49D8" w:rsidRDefault="002A49D8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7EC1EA6F" w:rsidR="004C7752" w:rsidRDefault="00375160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153D8643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60A0"/>
    <w:multiLevelType w:val="hybridMultilevel"/>
    <w:tmpl w:val="9AAAD566"/>
    <w:lvl w:ilvl="0" w:tplc="34D42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790"/>
    <w:multiLevelType w:val="hybridMultilevel"/>
    <w:tmpl w:val="1CA694FC"/>
    <w:lvl w:ilvl="0" w:tplc="1AE2C8F0">
      <w:start w:val="1"/>
      <w:numFmt w:val="lowerLetter"/>
      <w:lvlText w:val="%1."/>
      <w:lvlJc w:val="left"/>
      <w:pPr>
        <w:ind w:left="461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181" w:hanging="360"/>
      </w:pPr>
    </w:lvl>
    <w:lvl w:ilvl="2" w:tplc="0809001B" w:tentative="1">
      <w:start w:val="1"/>
      <w:numFmt w:val="lowerRoman"/>
      <w:lvlText w:val="%3."/>
      <w:lvlJc w:val="right"/>
      <w:pPr>
        <w:ind w:left="1901" w:hanging="180"/>
      </w:pPr>
    </w:lvl>
    <w:lvl w:ilvl="3" w:tplc="0809000F" w:tentative="1">
      <w:start w:val="1"/>
      <w:numFmt w:val="decimal"/>
      <w:lvlText w:val="%4."/>
      <w:lvlJc w:val="left"/>
      <w:pPr>
        <w:ind w:left="2621" w:hanging="360"/>
      </w:pPr>
    </w:lvl>
    <w:lvl w:ilvl="4" w:tplc="08090019" w:tentative="1">
      <w:start w:val="1"/>
      <w:numFmt w:val="lowerLetter"/>
      <w:lvlText w:val="%5."/>
      <w:lvlJc w:val="left"/>
      <w:pPr>
        <w:ind w:left="3341" w:hanging="360"/>
      </w:pPr>
    </w:lvl>
    <w:lvl w:ilvl="5" w:tplc="0809001B" w:tentative="1">
      <w:start w:val="1"/>
      <w:numFmt w:val="lowerRoman"/>
      <w:lvlText w:val="%6."/>
      <w:lvlJc w:val="right"/>
      <w:pPr>
        <w:ind w:left="4061" w:hanging="180"/>
      </w:pPr>
    </w:lvl>
    <w:lvl w:ilvl="6" w:tplc="0809000F" w:tentative="1">
      <w:start w:val="1"/>
      <w:numFmt w:val="decimal"/>
      <w:lvlText w:val="%7."/>
      <w:lvlJc w:val="left"/>
      <w:pPr>
        <w:ind w:left="4781" w:hanging="360"/>
      </w:pPr>
    </w:lvl>
    <w:lvl w:ilvl="7" w:tplc="08090019" w:tentative="1">
      <w:start w:val="1"/>
      <w:numFmt w:val="lowerLetter"/>
      <w:lvlText w:val="%8."/>
      <w:lvlJc w:val="left"/>
      <w:pPr>
        <w:ind w:left="5501" w:hanging="360"/>
      </w:pPr>
    </w:lvl>
    <w:lvl w:ilvl="8" w:tplc="08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" w15:restartNumberingAfterBreak="0">
    <w:nsid w:val="03087D49"/>
    <w:multiLevelType w:val="hybridMultilevel"/>
    <w:tmpl w:val="53EE6484"/>
    <w:lvl w:ilvl="0" w:tplc="A6F82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549A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CF0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0A9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29B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E6AE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E94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4B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B6F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42411"/>
    <w:multiLevelType w:val="multilevel"/>
    <w:tmpl w:val="C8E47A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B80205"/>
    <w:multiLevelType w:val="hybridMultilevel"/>
    <w:tmpl w:val="BACE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468AE"/>
    <w:multiLevelType w:val="hybridMultilevel"/>
    <w:tmpl w:val="3D14B618"/>
    <w:lvl w:ilvl="0" w:tplc="FC14433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1A4026"/>
    <w:multiLevelType w:val="hybridMultilevel"/>
    <w:tmpl w:val="1B3E6DC2"/>
    <w:lvl w:ilvl="0" w:tplc="B91E429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3F9F"/>
    <w:multiLevelType w:val="hybridMultilevel"/>
    <w:tmpl w:val="9B2EC640"/>
    <w:lvl w:ilvl="0" w:tplc="DE62E6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B17D1"/>
    <w:multiLevelType w:val="multilevel"/>
    <w:tmpl w:val="56CC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72C74"/>
    <w:multiLevelType w:val="hybridMultilevel"/>
    <w:tmpl w:val="33CA16F4"/>
    <w:lvl w:ilvl="0" w:tplc="8892F4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B0CF3"/>
    <w:multiLevelType w:val="multilevel"/>
    <w:tmpl w:val="EBC47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1F048FA"/>
    <w:multiLevelType w:val="hybridMultilevel"/>
    <w:tmpl w:val="CD0CC442"/>
    <w:lvl w:ilvl="0" w:tplc="E16A3C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28220C"/>
    <w:multiLevelType w:val="hybridMultilevel"/>
    <w:tmpl w:val="A9F0F55A"/>
    <w:lvl w:ilvl="0" w:tplc="2318BE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E4A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2F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EF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CE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420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6E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A3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A4C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D7FE9"/>
    <w:multiLevelType w:val="hybridMultilevel"/>
    <w:tmpl w:val="C3D8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CD4D06"/>
    <w:multiLevelType w:val="hybridMultilevel"/>
    <w:tmpl w:val="3E907624"/>
    <w:lvl w:ilvl="0" w:tplc="D520A3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E6EC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5033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CE8F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AE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2B4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40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ECA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2EA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868D0"/>
    <w:multiLevelType w:val="hybridMultilevel"/>
    <w:tmpl w:val="6EF04DAC"/>
    <w:lvl w:ilvl="0" w:tplc="405682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2CF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3EF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E6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A4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29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4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8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AB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C412F"/>
    <w:multiLevelType w:val="hybridMultilevel"/>
    <w:tmpl w:val="ADF8B2E4"/>
    <w:lvl w:ilvl="0" w:tplc="6DE44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EC2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7E6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6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46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6B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6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9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60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34F33"/>
    <w:multiLevelType w:val="multilevel"/>
    <w:tmpl w:val="60E0E4B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F292DA4"/>
    <w:multiLevelType w:val="hybridMultilevel"/>
    <w:tmpl w:val="61E4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3C7F83"/>
    <w:multiLevelType w:val="hybridMultilevel"/>
    <w:tmpl w:val="0352C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51ADE"/>
    <w:multiLevelType w:val="hybridMultilevel"/>
    <w:tmpl w:val="EDB6F3EA"/>
    <w:lvl w:ilvl="0" w:tplc="E968D250">
      <w:start w:val="1"/>
      <w:numFmt w:val="decimal"/>
      <w:lvlText w:val="%1."/>
      <w:lvlJc w:val="left"/>
      <w:pPr>
        <w:ind w:left="720" w:hanging="360"/>
      </w:pPr>
    </w:lvl>
    <w:lvl w:ilvl="1" w:tplc="EBA26178">
      <w:start w:val="1"/>
      <w:numFmt w:val="lowerLetter"/>
      <w:lvlText w:val="%2."/>
      <w:lvlJc w:val="left"/>
      <w:pPr>
        <w:ind w:left="1440" w:hanging="360"/>
      </w:pPr>
    </w:lvl>
    <w:lvl w:ilvl="2" w:tplc="BE22AFDA">
      <w:start w:val="1"/>
      <w:numFmt w:val="lowerRoman"/>
      <w:lvlText w:val="%3."/>
      <w:lvlJc w:val="right"/>
      <w:pPr>
        <w:ind w:left="2160" w:hanging="180"/>
      </w:pPr>
    </w:lvl>
    <w:lvl w:ilvl="3" w:tplc="CB7858D8">
      <w:start w:val="1"/>
      <w:numFmt w:val="decimal"/>
      <w:lvlText w:val="%4."/>
      <w:lvlJc w:val="left"/>
      <w:pPr>
        <w:ind w:left="2880" w:hanging="360"/>
      </w:pPr>
    </w:lvl>
    <w:lvl w:ilvl="4" w:tplc="CEDC8A80">
      <w:start w:val="1"/>
      <w:numFmt w:val="lowerLetter"/>
      <w:lvlText w:val="%5."/>
      <w:lvlJc w:val="left"/>
      <w:pPr>
        <w:ind w:left="3600" w:hanging="360"/>
      </w:pPr>
    </w:lvl>
    <w:lvl w:ilvl="5" w:tplc="FB02034A">
      <w:start w:val="1"/>
      <w:numFmt w:val="lowerRoman"/>
      <w:lvlText w:val="%6."/>
      <w:lvlJc w:val="right"/>
      <w:pPr>
        <w:ind w:left="4320" w:hanging="180"/>
      </w:pPr>
    </w:lvl>
    <w:lvl w:ilvl="6" w:tplc="7356153A">
      <w:start w:val="1"/>
      <w:numFmt w:val="decimal"/>
      <w:lvlText w:val="%7."/>
      <w:lvlJc w:val="left"/>
      <w:pPr>
        <w:ind w:left="5040" w:hanging="360"/>
      </w:pPr>
    </w:lvl>
    <w:lvl w:ilvl="7" w:tplc="A2702018">
      <w:start w:val="1"/>
      <w:numFmt w:val="lowerLetter"/>
      <w:lvlText w:val="%8."/>
      <w:lvlJc w:val="left"/>
      <w:pPr>
        <w:ind w:left="5760" w:hanging="360"/>
      </w:pPr>
    </w:lvl>
    <w:lvl w:ilvl="8" w:tplc="88B63A3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BD32CE"/>
    <w:multiLevelType w:val="hybridMultilevel"/>
    <w:tmpl w:val="C5980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2959D8"/>
    <w:multiLevelType w:val="hybridMultilevel"/>
    <w:tmpl w:val="072CA586"/>
    <w:lvl w:ilvl="0" w:tplc="129C35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487BA1"/>
    <w:multiLevelType w:val="hybridMultilevel"/>
    <w:tmpl w:val="7F0A14FC"/>
    <w:lvl w:ilvl="0" w:tplc="2FDA3D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982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8C38F8"/>
    <w:multiLevelType w:val="hybridMultilevel"/>
    <w:tmpl w:val="A91E6682"/>
    <w:lvl w:ilvl="0" w:tplc="FC7A82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06FE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A6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11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624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2039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244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943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CA9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A32889"/>
    <w:multiLevelType w:val="multilevel"/>
    <w:tmpl w:val="A956E1C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9" w15:restartNumberingAfterBreak="0">
    <w:nsid w:val="21F61235"/>
    <w:multiLevelType w:val="hybridMultilevel"/>
    <w:tmpl w:val="2330361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FF7561"/>
    <w:multiLevelType w:val="hybridMultilevel"/>
    <w:tmpl w:val="1EB2EF86"/>
    <w:lvl w:ilvl="0" w:tplc="2BF00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9A0DDA"/>
    <w:multiLevelType w:val="hybridMultilevel"/>
    <w:tmpl w:val="4816DA32"/>
    <w:lvl w:ilvl="0" w:tplc="4872CF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98E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AC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C6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67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9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80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4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E0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662177"/>
    <w:multiLevelType w:val="hybridMultilevel"/>
    <w:tmpl w:val="112E5E80"/>
    <w:lvl w:ilvl="0" w:tplc="DAB4AFC6">
      <w:start w:val="1"/>
      <w:numFmt w:val="decimal"/>
      <w:lvlText w:val="%1."/>
      <w:lvlJc w:val="left"/>
      <w:pPr>
        <w:ind w:left="720" w:hanging="360"/>
      </w:pPr>
    </w:lvl>
    <w:lvl w:ilvl="1" w:tplc="DC5AF08E">
      <w:start w:val="1"/>
      <w:numFmt w:val="lowerLetter"/>
      <w:lvlText w:val="%2."/>
      <w:lvlJc w:val="left"/>
      <w:pPr>
        <w:ind w:left="1440" w:hanging="360"/>
      </w:pPr>
    </w:lvl>
    <w:lvl w:ilvl="2" w:tplc="0C7AF28C">
      <w:start w:val="1"/>
      <w:numFmt w:val="lowerRoman"/>
      <w:lvlText w:val="%3."/>
      <w:lvlJc w:val="right"/>
      <w:pPr>
        <w:ind w:left="2160" w:hanging="180"/>
      </w:pPr>
    </w:lvl>
    <w:lvl w:ilvl="3" w:tplc="6CFC7A3C">
      <w:start w:val="1"/>
      <w:numFmt w:val="decimal"/>
      <w:lvlText w:val="%4."/>
      <w:lvlJc w:val="left"/>
      <w:pPr>
        <w:ind w:left="2880" w:hanging="360"/>
      </w:pPr>
    </w:lvl>
    <w:lvl w:ilvl="4" w:tplc="F6B8786A">
      <w:start w:val="1"/>
      <w:numFmt w:val="lowerLetter"/>
      <w:lvlText w:val="%5."/>
      <w:lvlJc w:val="left"/>
      <w:pPr>
        <w:ind w:left="3600" w:hanging="360"/>
      </w:pPr>
    </w:lvl>
    <w:lvl w:ilvl="5" w:tplc="EE7E1756">
      <w:start w:val="1"/>
      <w:numFmt w:val="lowerRoman"/>
      <w:lvlText w:val="%6."/>
      <w:lvlJc w:val="right"/>
      <w:pPr>
        <w:ind w:left="4320" w:hanging="180"/>
      </w:pPr>
    </w:lvl>
    <w:lvl w:ilvl="6" w:tplc="A71A1012">
      <w:start w:val="1"/>
      <w:numFmt w:val="decimal"/>
      <w:lvlText w:val="%7."/>
      <w:lvlJc w:val="left"/>
      <w:pPr>
        <w:ind w:left="5040" w:hanging="360"/>
      </w:pPr>
    </w:lvl>
    <w:lvl w:ilvl="7" w:tplc="EBD4B994">
      <w:start w:val="1"/>
      <w:numFmt w:val="lowerLetter"/>
      <w:lvlText w:val="%8."/>
      <w:lvlJc w:val="left"/>
      <w:pPr>
        <w:ind w:left="5760" w:hanging="360"/>
      </w:pPr>
    </w:lvl>
    <w:lvl w:ilvl="8" w:tplc="E51E72D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F6447"/>
    <w:multiLevelType w:val="hybridMultilevel"/>
    <w:tmpl w:val="349E1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9B6B4D"/>
    <w:multiLevelType w:val="hybridMultilevel"/>
    <w:tmpl w:val="F5520512"/>
    <w:lvl w:ilvl="0" w:tplc="3A8EAF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794C5A"/>
    <w:multiLevelType w:val="hybridMultilevel"/>
    <w:tmpl w:val="A320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000595"/>
    <w:multiLevelType w:val="hybridMultilevel"/>
    <w:tmpl w:val="8CC85042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2BED5590"/>
    <w:multiLevelType w:val="hybridMultilevel"/>
    <w:tmpl w:val="998A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F812C6F"/>
    <w:multiLevelType w:val="hybridMultilevel"/>
    <w:tmpl w:val="3ED6E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15648A"/>
    <w:multiLevelType w:val="hybridMultilevel"/>
    <w:tmpl w:val="0E566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279CC"/>
    <w:multiLevelType w:val="hybridMultilevel"/>
    <w:tmpl w:val="99445A9E"/>
    <w:lvl w:ilvl="0" w:tplc="B100C1A0">
      <w:start w:val="1"/>
      <w:numFmt w:val="decimal"/>
      <w:lvlText w:val="%1."/>
      <w:lvlJc w:val="left"/>
      <w:pPr>
        <w:ind w:left="720" w:hanging="360"/>
      </w:pPr>
    </w:lvl>
    <w:lvl w:ilvl="1" w:tplc="8CBA54EE">
      <w:start w:val="1"/>
      <w:numFmt w:val="lowerLetter"/>
      <w:lvlText w:val="%2."/>
      <w:lvlJc w:val="left"/>
      <w:pPr>
        <w:ind w:left="1440" w:hanging="360"/>
      </w:pPr>
    </w:lvl>
    <w:lvl w:ilvl="2" w:tplc="8090A76C">
      <w:start w:val="1"/>
      <w:numFmt w:val="lowerRoman"/>
      <w:lvlText w:val="%3."/>
      <w:lvlJc w:val="right"/>
      <w:pPr>
        <w:ind w:left="2160" w:hanging="180"/>
      </w:pPr>
    </w:lvl>
    <w:lvl w:ilvl="3" w:tplc="6ABAFFA0">
      <w:start w:val="1"/>
      <w:numFmt w:val="decimal"/>
      <w:lvlText w:val="%4."/>
      <w:lvlJc w:val="left"/>
      <w:pPr>
        <w:ind w:left="2880" w:hanging="360"/>
      </w:pPr>
    </w:lvl>
    <w:lvl w:ilvl="4" w:tplc="63B8FAEA">
      <w:start w:val="1"/>
      <w:numFmt w:val="lowerLetter"/>
      <w:lvlText w:val="%5."/>
      <w:lvlJc w:val="left"/>
      <w:pPr>
        <w:ind w:left="3600" w:hanging="360"/>
      </w:pPr>
    </w:lvl>
    <w:lvl w:ilvl="5" w:tplc="6FAEDDBA">
      <w:start w:val="1"/>
      <w:numFmt w:val="lowerRoman"/>
      <w:lvlText w:val="%6."/>
      <w:lvlJc w:val="right"/>
      <w:pPr>
        <w:ind w:left="4320" w:hanging="180"/>
      </w:pPr>
    </w:lvl>
    <w:lvl w:ilvl="6" w:tplc="AC5CF6C0">
      <w:start w:val="1"/>
      <w:numFmt w:val="decimal"/>
      <w:lvlText w:val="%7."/>
      <w:lvlJc w:val="left"/>
      <w:pPr>
        <w:ind w:left="5040" w:hanging="360"/>
      </w:pPr>
    </w:lvl>
    <w:lvl w:ilvl="7" w:tplc="D9E017E4">
      <w:start w:val="1"/>
      <w:numFmt w:val="lowerLetter"/>
      <w:lvlText w:val="%8."/>
      <w:lvlJc w:val="left"/>
      <w:pPr>
        <w:ind w:left="5760" w:hanging="360"/>
      </w:pPr>
    </w:lvl>
    <w:lvl w:ilvl="8" w:tplc="E82EDB3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8D6F2D"/>
    <w:multiLevelType w:val="hybridMultilevel"/>
    <w:tmpl w:val="AD24CD8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97332F2"/>
    <w:multiLevelType w:val="multilevel"/>
    <w:tmpl w:val="8166A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A4C3A51"/>
    <w:multiLevelType w:val="hybridMultilevel"/>
    <w:tmpl w:val="530EA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152F00"/>
    <w:multiLevelType w:val="hybridMultilevel"/>
    <w:tmpl w:val="9780706A"/>
    <w:lvl w:ilvl="0" w:tplc="F7566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color w:val="000000"/>
        <w:sz w:val="2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CBB089E"/>
    <w:multiLevelType w:val="hybridMultilevel"/>
    <w:tmpl w:val="E5045490"/>
    <w:lvl w:ilvl="0" w:tplc="0D200382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4C05F0"/>
    <w:multiLevelType w:val="hybridMultilevel"/>
    <w:tmpl w:val="D6D2D03E"/>
    <w:lvl w:ilvl="0" w:tplc="63D09F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B4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A8F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602A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CD0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B4EA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8DF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CD6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0A74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DD1B48"/>
    <w:multiLevelType w:val="hybridMultilevel"/>
    <w:tmpl w:val="D4BCC586"/>
    <w:lvl w:ilvl="0" w:tplc="B99AE57E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2" w15:restartNumberingAfterBreak="0">
    <w:nsid w:val="41A22AEF"/>
    <w:multiLevelType w:val="hybridMultilevel"/>
    <w:tmpl w:val="B636BB02"/>
    <w:lvl w:ilvl="0" w:tplc="E72643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E06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2D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7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EA6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EDD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A7A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69AE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04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7F40AA"/>
    <w:multiLevelType w:val="hybridMultilevel"/>
    <w:tmpl w:val="18C0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F732C7"/>
    <w:multiLevelType w:val="hybridMultilevel"/>
    <w:tmpl w:val="52643076"/>
    <w:lvl w:ilvl="0" w:tplc="732CE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3F67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E4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2E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D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25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E4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572501"/>
    <w:multiLevelType w:val="multilevel"/>
    <w:tmpl w:val="8DC8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F3539F"/>
    <w:multiLevelType w:val="hybridMultilevel"/>
    <w:tmpl w:val="0F8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D284D4B"/>
    <w:multiLevelType w:val="multilevel"/>
    <w:tmpl w:val="FDD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E3C23A4"/>
    <w:multiLevelType w:val="hybridMultilevel"/>
    <w:tmpl w:val="8CCE42F6"/>
    <w:lvl w:ilvl="0" w:tplc="2BA605AA">
      <w:numFmt w:val="bullet"/>
      <w:lvlText w:val="-"/>
      <w:lvlJc w:val="left"/>
      <w:pPr>
        <w:ind w:left="6729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8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6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3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0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7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489" w:hanging="360"/>
      </w:pPr>
      <w:rPr>
        <w:rFonts w:ascii="Wingdings" w:hAnsi="Wingdings" w:hint="default"/>
      </w:rPr>
    </w:lvl>
  </w:abstractNum>
  <w:abstractNum w:abstractNumId="61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0754DC9"/>
    <w:multiLevelType w:val="hybridMultilevel"/>
    <w:tmpl w:val="539622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4A76040"/>
    <w:multiLevelType w:val="hybridMultilevel"/>
    <w:tmpl w:val="8B941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A44E3F"/>
    <w:multiLevelType w:val="hybridMultilevel"/>
    <w:tmpl w:val="F42CD7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E857FC"/>
    <w:multiLevelType w:val="hybridMultilevel"/>
    <w:tmpl w:val="3F38A094"/>
    <w:lvl w:ilvl="0" w:tplc="B6A8B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E68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A40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AC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E78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038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09A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7A4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5C9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82E247E"/>
    <w:multiLevelType w:val="multilevel"/>
    <w:tmpl w:val="4246F1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7" w15:restartNumberingAfterBreak="0">
    <w:nsid w:val="595F62FF"/>
    <w:multiLevelType w:val="hybridMultilevel"/>
    <w:tmpl w:val="BDE46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7B09D8"/>
    <w:multiLevelType w:val="hybridMultilevel"/>
    <w:tmpl w:val="62D64826"/>
    <w:lvl w:ilvl="0" w:tplc="D916D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ascii="Wingdings" w:hAnsi="Wingdings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0C8480E">
      <w:numFmt w:val="bullet"/>
      <w:lvlText w:val="-"/>
      <w:lvlJc w:val="left"/>
      <w:pPr>
        <w:ind w:left="1876" w:hanging="720"/>
      </w:pPr>
      <w:rPr>
        <w:rFonts w:ascii="Segoe UI" w:eastAsia="Times New Roman" w:hAnsi="Segoe UI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0" w15:restartNumberingAfterBreak="0">
    <w:nsid w:val="5CEF7D0A"/>
    <w:multiLevelType w:val="multilevel"/>
    <w:tmpl w:val="9436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5F12005F"/>
    <w:multiLevelType w:val="hybridMultilevel"/>
    <w:tmpl w:val="131C8DCA"/>
    <w:lvl w:ilvl="0" w:tplc="4630F56A">
      <w:start w:val="1"/>
      <w:numFmt w:val="decimal"/>
      <w:lvlText w:val="Figura 3. %1."/>
      <w:lvlJc w:val="left"/>
      <w:pPr>
        <w:ind w:left="360" w:hanging="360"/>
      </w:pPr>
      <w:rPr>
        <w:rFonts w:ascii="Calibri" w:hAnsi="Calibri" w:hint="default"/>
        <w:b/>
      </w:rPr>
    </w:lvl>
    <w:lvl w:ilvl="1" w:tplc="238C00E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FA20CF2"/>
    <w:multiLevelType w:val="hybridMultilevel"/>
    <w:tmpl w:val="9F6A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7062B3"/>
    <w:multiLevelType w:val="hybridMultilevel"/>
    <w:tmpl w:val="940AC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5A2E9A"/>
    <w:multiLevelType w:val="hybridMultilevel"/>
    <w:tmpl w:val="71647C6C"/>
    <w:lvl w:ilvl="0" w:tplc="9F32BA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u w:color="C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51D4409"/>
    <w:multiLevelType w:val="hybridMultilevel"/>
    <w:tmpl w:val="B73E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397B31"/>
    <w:multiLevelType w:val="hybridMultilevel"/>
    <w:tmpl w:val="9C48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4B2EC6"/>
    <w:multiLevelType w:val="hybridMultilevel"/>
    <w:tmpl w:val="6FC2D4C2"/>
    <w:lvl w:ilvl="0" w:tplc="9092B5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5843ECB"/>
    <w:multiLevelType w:val="hybridMultilevel"/>
    <w:tmpl w:val="40B4988A"/>
    <w:lvl w:ilvl="0" w:tplc="F7C026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2C7712"/>
    <w:multiLevelType w:val="hybridMultilevel"/>
    <w:tmpl w:val="EEC0CC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003F2F"/>
    <w:multiLevelType w:val="hybridMultilevel"/>
    <w:tmpl w:val="562C4C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3D6BFA0">
      <w:start w:val="1"/>
      <w:numFmt w:val="lowerLetter"/>
      <w:lvlText w:val="%2."/>
      <w:lvlJc w:val="left"/>
      <w:pPr>
        <w:ind w:left="1440" w:hanging="360"/>
      </w:pPr>
    </w:lvl>
    <w:lvl w:ilvl="2" w:tplc="10500D70">
      <w:start w:val="1"/>
      <w:numFmt w:val="lowerRoman"/>
      <w:lvlText w:val="%3."/>
      <w:lvlJc w:val="right"/>
      <w:pPr>
        <w:ind w:left="2160" w:hanging="180"/>
      </w:pPr>
    </w:lvl>
    <w:lvl w:ilvl="3" w:tplc="BF20D8DC">
      <w:start w:val="1"/>
      <w:numFmt w:val="decimal"/>
      <w:lvlText w:val="%4."/>
      <w:lvlJc w:val="left"/>
      <w:pPr>
        <w:ind w:left="2880" w:hanging="360"/>
      </w:pPr>
    </w:lvl>
    <w:lvl w:ilvl="4" w:tplc="25D0EB0A">
      <w:start w:val="1"/>
      <w:numFmt w:val="lowerLetter"/>
      <w:lvlText w:val="%5."/>
      <w:lvlJc w:val="left"/>
      <w:pPr>
        <w:ind w:left="3600" w:hanging="360"/>
      </w:pPr>
    </w:lvl>
    <w:lvl w:ilvl="5" w:tplc="67F215C6">
      <w:start w:val="1"/>
      <w:numFmt w:val="lowerRoman"/>
      <w:lvlText w:val="%6."/>
      <w:lvlJc w:val="right"/>
      <w:pPr>
        <w:ind w:left="4320" w:hanging="180"/>
      </w:pPr>
    </w:lvl>
    <w:lvl w:ilvl="6" w:tplc="AE685DF6">
      <w:start w:val="1"/>
      <w:numFmt w:val="decimal"/>
      <w:lvlText w:val="%7."/>
      <w:lvlJc w:val="left"/>
      <w:pPr>
        <w:ind w:left="5040" w:hanging="360"/>
      </w:pPr>
    </w:lvl>
    <w:lvl w:ilvl="7" w:tplc="249E2A0E">
      <w:start w:val="1"/>
      <w:numFmt w:val="lowerLetter"/>
      <w:lvlText w:val="%8."/>
      <w:lvlJc w:val="left"/>
      <w:pPr>
        <w:ind w:left="5760" w:hanging="360"/>
      </w:pPr>
    </w:lvl>
    <w:lvl w:ilvl="8" w:tplc="CD501350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972073"/>
    <w:multiLevelType w:val="hybridMultilevel"/>
    <w:tmpl w:val="21B233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A83ED4"/>
    <w:multiLevelType w:val="hybridMultilevel"/>
    <w:tmpl w:val="FD08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B4662F"/>
    <w:multiLevelType w:val="hybridMultilevel"/>
    <w:tmpl w:val="B1F8FB8E"/>
    <w:lvl w:ilvl="0" w:tplc="14E4B142">
      <w:start w:val="1"/>
      <w:numFmt w:val="decimal"/>
      <w:lvlText w:val="%1."/>
      <w:lvlJc w:val="left"/>
      <w:pPr>
        <w:ind w:left="720" w:hanging="360"/>
      </w:pPr>
    </w:lvl>
    <w:lvl w:ilvl="1" w:tplc="A1664386">
      <w:start w:val="1"/>
      <w:numFmt w:val="lowerLetter"/>
      <w:lvlText w:val="%2."/>
      <w:lvlJc w:val="left"/>
      <w:pPr>
        <w:ind w:left="1440" w:hanging="360"/>
      </w:pPr>
    </w:lvl>
    <w:lvl w:ilvl="2" w:tplc="BAE445D6">
      <w:start w:val="1"/>
      <w:numFmt w:val="lowerRoman"/>
      <w:lvlText w:val="%3."/>
      <w:lvlJc w:val="right"/>
      <w:pPr>
        <w:ind w:left="2160" w:hanging="180"/>
      </w:pPr>
    </w:lvl>
    <w:lvl w:ilvl="3" w:tplc="A762F704">
      <w:start w:val="1"/>
      <w:numFmt w:val="decimal"/>
      <w:lvlText w:val="%4."/>
      <w:lvlJc w:val="left"/>
      <w:pPr>
        <w:ind w:left="2880" w:hanging="360"/>
      </w:pPr>
    </w:lvl>
    <w:lvl w:ilvl="4" w:tplc="EADA47F0">
      <w:start w:val="1"/>
      <w:numFmt w:val="lowerLetter"/>
      <w:lvlText w:val="%5."/>
      <w:lvlJc w:val="left"/>
      <w:pPr>
        <w:ind w:left="3600" w:hanging="360"/>
      </w:pPr>
    </w:lvl>
    <w:lvl w:ilvl="5" w:tplc="39F85778">
      <w:start w:val="1"/>
      <w:numFmt w:val="lowerRoman"/>
      <w:lvlText w:val="%6."/>
      <w:lvlJc w:val="right"/>
      <w:pPr>
        <w:ind w:left="4320" w:hanging="180"/>
      </w:pPr>
    </w:lvl>
    <w:lvl w:ilvl="6" w:tplc="272AFF8A">
      <w:start w:val="1"/>
      <w:numFmt w:val="decimal"/>
      <w:lvlText w:val="%7."/>
      <w:lvlJc w:val="left"/>
      <w:pPr>
        <w:ind w:left="5040" w:hanging="360"/>
      </w:pPr>
    </w:lvl>
    <w:lvl w:ilvl="7" w:tplc="1E0C08EC">
      <w:start w:val="1"/>
      <w:numFmt w:val="lowerLetter"/>
      <w:lvlText w:val="%8."/>
      <w:lvlJc w:val="left"/>
      <w:pPr>
        <w:ind w:left="5760" w:hanging="360"/>
      </w:pPr>
    </w:lvl>
    <w:lvl w:ilvl="8" w:tplc="907EBF24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3D54CB"/>
    <w:multiLevelType w:val="hybridMultilevel"/>
    <w:tmpl w:val="2F74D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5121A7"/>
    <w:multiLevelType w:val="hybridMultilevel"/>
    <w:tmpl w:val="A1049180"/>
    <w:lvl w:ilvl="0" w:tplc="DCC2C2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1105273"/>
    <w:multiLevelType w:val="hybridMultilevel"/>
    <w:tmpl w:val="89D899DE"/>
    <w:lvl w:ilvl="0" w:tplc="5A247C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D6C2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E50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62A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0CBE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4E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8AB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4EC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888C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A900D2"/>
    <w:multiLevelType w:val="multilevel"/>
    <w:tmpl w:val="E52426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0" w15:restartNumberingAfterBreak="0">
    <w:nsid w:val="74DB55C2"/>
    <w:multiLevelType w:val="hybridMultilevel"/>
    <w:tmpl w:val="949EDF6E"/>
    <w:lvl w:ilvl="0" w:tplc="12D6E352">
      <w:start w:val="1"/>
      <w:numFmt w:val="decimal"/>
      <w:lvlText w:val="%1."/>
      <w:lvlJc w:val="left"/>
      <w:pPr>
        <w:ind w:left="720" w:hanging="360"/>
      </w:pPr>
    </w:lvl>
    <w:lvl w:ilvl="1" w:tplc="5E50A4B4">
      <w:start w:val="1"/>
      <w:numFmt w:val="lowerLetter"/>
      <w:lvlText w:val="%2."/>
      <w:lvlJc w:val="left"/>
      <w:pPr>
        <w:ind w:left="1440" w:hanging="360"/>
      </w:pPr>
    </w:lvl>
    <w:lvl w:ilvl="2" w:tplc="3B5CA968">
      <w:start w:val="1"/>
      <w:numFmt w:val="lowerRoman"/>
      <w:lvlText w:val="%3."/>
      <w:lvlJc w:val="right"/>
      <w:pPr>
        <w:ind w:left="2160" w:hanging="180"/>
      </w:pPr>
    </w:lvl>
    <w:lvl w:ilvl="3" w:tplc="A16C55C0">
      <w:start w:val="1"/>
      <w:numFmt w:val="decimal"/>
      <w:lvlText w:val="%4."/>
      <w:lvlJc w:val="left"/>
      <w:pPr>
        <w:ind w:left="2880" w:hanging="360"/>
      </w:pPr>
    </w:lvl>
    <w:lvl w:ilvl="4" w:tplc="241E0C94">
      <w:start w:val="1"/>
      <w:numFmt w:val="lowerLetter"/>
      <w:lvlText w:val="%5."/>
      <w:lvlJc w:val="left"/>
      <w:pPr>
        <w:ind w:left="3600" w:hanging="360"/>
      </w:pPr>
    </w:lvl>
    <w:lvl w:ilvl="5" w:tplc="CE506390">
      <w:start w:val="1"/>
      <w:numFmt w:val="lowerRoman"/>
      <w:lvlText w:val="%6."/>
      <w:lvlJc w:val="right"/>
      <w:pPr>
        <w:ind w:left="4320" w:hanging="180"/>
      </w:pPr>
    </w:lvl>
    <w:lvl w:ilvl="6" w:tplc="EE96A1B4">
      <w:start w:val="1"/>
      <w:numFmt w:val="decimal"/>
      <w:lvlText w:val="%7."/>
      <w:lvlJc w:val="left"/>
      <w:pPr>
        <w:ind w:left="5040" w:hanging="360"/>
      </w:pPr>
    </w:lvl>
    <w:lvl w:ilvl="7" w:tplc="0D6C40BC">
      <w:start w:val="1"/>
      <w:numFmt w:val="lowerLetter"/>
      <w:lvlText w:val="%8."/>
      <w:lvlJc w:val="left"/>
      <w:pPr>
        <w:ind w:left="5760" w:hanging="360"/>
      </w:pPr>
    </w:lvl>
    <w:lvl w:ilvl="8" w:tplc="FBC67DF4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B546D7"/>
    <w:multiLevelType w:val="hybridMultilevel"/>
    <w:tmpl w:val="DA3E102C"/>
    <w:lvl w:ilvl="0" w:tplc="251294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6B55EF3"/>
    <w:multiLevelType w:val="hybridMultilevel"/>
    <w:tmpl w:val="54CED5AE"/>
    <w:lvl w:ilvl="0" w:tplc="F9CCB6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7327F5C"/>
    <w:multiLevelType w:val="hybridMultilevel"/>
    <w:tmpl w:val="938E2C18"/>
    <w:lvl w:ilvl="0" w:tplc="1A3E4182"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4" w15:restartNumberingAfterBreak="0">
    <w:nsid w:val="77DF70C6"/>
    <w:multiLevelType w:val="hybridMultilevel"/>
    <w:tmpl w:val="FC2A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A212A6"/>
    <w:multiLevelType w:val="multilevel"/>
    <w:tmpl w:val="78442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A0B3C5E"/>
    <w:multiLevelType w:val="hybridMultilevel"/>
    <w:tmpl w:val="C52A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170F53"/>
    <w:multiLevelType w:val="hybridMultilevel"/>
    <w:tmpl w:val="1608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AB36C7C"/>
    <w:multiLevelType w:val="hybridMultilevel"/>
    <w:tmpl w:val="4C781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297D6B"/>
    <w:multiLevelType w:val="hybridMultilevel"/>
    <w:tmpl w:val="6740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FCE5CBA"/>
    <w:multiLevelType w:val="multilevel"/>
    <w:tmpl w:val="E7CE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431982">
    <w:abstractNumId w:val="74"/>
  </w:num>
  <w:num w:numId="2" w16cid:durableId="1109203632">
    <w:abstractNumId w:val="36"/>
  </w:num>
  <w:num w:numId="3" w16cid:durableId="1978292327">
    <w:abstractNumId w:val="53"/>
  </w:num>
  <w:num w:numId="4" w16cid:durableId="1872956341">
    <w:abstractNumId w:val="76"/>
  </w:num>
  <w:num w:numId="5" w16cid:durableId="1644582360">
    <w:abstractNumId w:val="10"/>
  </w:num>
  <w:num w:numId="6" w16cid:durableId="645162517">
    <w:abstractNumId w:val="57"/>
  </w:num>
  <w:num w:numId="7" w16cid:durableId="403652044">
    <w:abstractNumId w:val="40"/>
  </w:num>
  <w:num w:numId="8" w16cid:durableId="402483739">
    <w:abstractNumId w:val="43"/>
  </w:num>
  <w:num w:numId="9" w16cid:durableId="780102925">
    <w:abstractNumId w:val="16"/>
  </w:num>
  <w:num w:numId="10" w16cid:durableId="326131045">
    <w:abstractNumId w:val="5"/>
  </w:num>
  <w:num w:numId="11" w16cid:durableId="846291933">
    <w:abstractNumId w:val="78"/>
  </w:num>
  <w:num w:numId="12" w16cid:durableId="1807359586">
    <w:abstractNumId w:val="7"/>
  </w:num>
  <w:num w:numId="13" w16cid:durableId="1162233231">
    <w:abstractNumId w:val="34"/>
  </w:num>
  <w:num w:numId="14" w16cid:durableId="1551190293">
    <w:abstractNumId w:val="46"/>
  </w:num>
  <w:num w:numId="15" w16cid:durableId="1047409229">
    <w:abstractNumId w:val="29"/>
  </w:num>
  <w:num w:numId="16" w16cid:durableId="328826605">
    <w:abstractNumId w:val="22"/>
  </w:num>
  <w:num w:numId="17" w16cid:durableId="1887568607">
    <w:abstractNumId w:val="28"/>
  </w:num>
  <w:num w:numId="18" w16cid:durableId="1984657952">
    <w:abstractNumId w:val="42"/>
  </w:num>
  <w:num w:numId="19" w16cid:durableId="1014263623">
    <w:abstractNumId w:val="71"/>
  </w:num>
  <w:num w:numId="20" w16cid:durableId="534463876">
    <w:abstractNumId w:val="1"/>
  </w:num>
  <w:num w:numId="21" w16cid:durableId="1654329868">
    <w:abstractNumId w:val="73"/>
  </w:num>
  <w:num w:numId="22" w16cid:durableId="1325276946">
    <w:abstractNumId w:val="0"/>
  </w:num>
  <w:num w:numId="23" w16cid:durableId="1402555563">
    <w:abstractNumId w:val="68"/>
  </w:num>
  <w:num w:numId="24" w16cid:durableId="878854257">
    <w:abstractNumId w:val="11"/>
  </w:num>
  <w:num w:numId="25" w16cid:durableId="1012688657">
    <w:abstractNumId w:val="63"/>
  </w:num>
  <w:num w:numId="26" w16cid:durableId="2068873065">
    <w:abstractNumId w:val="3"/>
  </w:num>
  <w:num w:numId="27" w16cid:durableId="15468901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4423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055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3919260">
    <w:abstractNumId w:val="3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8815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44319">
    <w:abstractNumId w:val="75"/>
  </w:num>
  <w:num w:numId="33" w16cid:durableId="34083875">
    <w:abstractNumId w:val="55"/>
  </w:num>
  <w:num w:numId="34" w16cid:durableId="1542209053">
    <w:abstractNumId w:val="60"/>
  </w:num>
  <w:num w:numId="35" w16cid:durableId="68042470">
    <w:abstractNumId w:val="37"/>
  </w:num>
  <w:num w:numId="36" w16cid:durableId="1630166186">
    <w:abstractNumId w:val="45"/>
  </w:num>
  <w:num w:numId="37" w16cid:durableId="1314218423">
    <w:abstractNumId w:val="24"/>
  </w:num>
  <w:num w:numId="38" w16cid:durableId="1583837104">
    <w:abstractNumId w:val="35"/>
  </w:num>
  <w:num w:numId="39" w16cid:durableId="218713988">
    <w:abstractNumId w:val="33"/>
  </w:num>
  <w:num w:numId="40" w16cid:durableId="84766032">
    <w:abstractNumId w:val="92"/>
  </w:num>
  <w:num w:numId="41" w16cid:durableId="1848715892">
    <w:abstractNumId w:val="41"/>
  </w:num>
  <w:num w:numId="42" w16cid:durableId="1461807136">
    <w:abstractNumId w:val="51"/>
  </w:num>
  <w:num w:numId="43" w16cid:durableId="848713689">
    <w:abstractNumId w:val="77"/>
  </w:num>
  <w:num w:numId="44" w16cid:durableId="1383209933">
    <w:abstractNumId w:val="87"/>
  </w:num>
  <w:num w:numId="45" w16cid:durableId="1381395044">
    <w:abstractNumId w:val="79"/>
  </w:num>
  <w:num w:numId="46" w16cid:durableId="1817524818">
    <w:abstractNumId w:val="67"/>
  </w:num>
  <w:num w:numId="47" w16cid:durableId="561067337">
    <w:abstractNumId w:val="25"/>
  </w:num>
  <w:num w:numId="48" w16cid:durableId="1657881142">
    <w:abstractNumId w:val="15"/>
  </w:num>
  <w:num w:numId="49" w16cid:durableId="1331447011">
    <w:abstractNumId w:val="48"/>
  </w:num>
  <w:num w:numId="50" w16cid:durableId="61417465">
    <w:abstractNumId w:val="89"/>
  </w:num>
  <w:num w:numId="51" w16cid:durableId="455955578">
    <w:abstractNumId w:val="83"/>
  </w:num>
  <w:num w:numId="52" w16cid:durableId="536085558">
    <w:abstractNumId w:val="30"/>
  </w:num>
  <w:num w:numId="53" w16cid:durableId="285551861">
    <w:abstractNumId w:val="81"/>
  </w:num>
  <w:num w:numId="54" w16cid:durableId="1428499247">
    <w:abstractNumId w:val="70"/>
  </w:num>
  <w:num w:numId="55" w16cid:durableId="433867692">
    <w:abstractNumId w:val="69"/>
  </w:num>
  <w:num w:numId="56" w16cid:durableId="2635899">
    <w:abstractNumId w:val="94"/>
  </w:num>
  <w:num w:numId="57" w16cid:durableId="1029986069">
    <w:abstractNumId w:val="49"/>
  </w:num>
  <w:num w:numId="58" w16cid:durableId="1100757946">
    <w:abstractNumId w:val="8"/>
  </w:num>
  <w:num w:numId="59" w16cid:durableId="1414812444">
    <w:abstractNumId w:val="56"/>
  </w:num>
  <w:num w:numId="60" w16cid:durableId="1969043299">
    <w:abstractNumId w:val="101"/>
  </w:num>
  <w:num w:numId="61" w16cid:durableId="262417899">
    <w:abstractNumId w:val="59"/>
  </w:num>
  <w:num w:numId="62" w16cid:durableId="623577553">
    <w:abstractNumId w:val="96"/>
  </w:num>
  <w:num w:numId="63" w16cid:durableId="173419833">
    <w:abstractNumId w:val="80"/>
  </w:num>
  <w:num w:numId="64" w16cid:durableId="1418986594">
    <w:abstractNumId w:val="58"/>
  </w:num>
  <w:num w:numId="65" w16cid:durableId="1431388908">
    <w:abstractNumId w:val="38"/>
  </w:num>
  <w:num w:numId="66" w16cid:durableId="1609239517">
    <w:abstractNumId w:val="62"/>
  </w:num>
  <w:num w:numId="67" w16cid:durableId="1927494755">
    <w:abstractNumId w:val="72"/>
  </w:num>
  <w:num w:numId="68" w16cid:durableId="1561210654">
    <w:abstractNumId w:val="95"/>
  </w:num>
  <w:num w:numId="69" w16cid:durableId="1709648525">
    <w:abstractNumId w:val="93"/>
  </w:num>
  <w:num w:numId="70" w16cid:durableId="2128035874">
    <w:abstractNumId w:val="4"/>
  </w:num>
  <w:num w:numId="71" w16cid:durableId="816144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11183500">
    <w:abstractNumId w:val="14"/>
  </w:num>
  <w:num w:numId="73" w16cid:durableId="782309205">
    <w:abstractNumId w:val="31"/>
  </w:num>
  <w:num w:numId="74" w16cid:durableId="1852917193">
    <w:abstractNumId w:val="18"/>
  </w:num>
  <w:num w:numId="75" w16cid:durableId="861548492">
    <w:abstractNumId w:val="19"/>
  </w:num>
  <w:num w:numId="76" w16cid:durableId="1056591842">
    <w:abstractNumId w:val="44"/>
  </w:num>
  <w:num w:numId="77" w16cid:durableId="1405296900">
    <w:abstractNumId w:val="32"/>
  </w:num>
  <w:num w:numId="78" w16cid:durableId="17128259">
    <w:abstractNumId w:val="85"/>
  </w:num>
  <w:num w:numId="79" w16cid:durableId="828597349">
    <w:abstractNumId w:val="23"/>
  </w:num>
  <w:num w:numId="80" w16cid:durableId="962416953">
    <w:abstractNumId w:val="82"/>
  </w:num>
  <w:num w:numId="81" w16cid:durableId="302468864">
    <w:abstractNumId w:val="90"/>
  </w:num>
  <w:num w:numId="82" w16cid:durableId="295992274">
    <w:abstractNumId w:val="84"/>
  </w:num>
  <w:num w:numId="83" w16cid:durableId="1039818341">
    <w:abstractNumId w:val="21"/>
  </w:num>
  <w:num w:numId="84" w16cid:durableId="1251740855">
    <w:abstractNumId w:val="97"/>
  </w:num>
  <w:num w:numId="85" w16cid:durableId="2020351049">
    <w:abstractNumId w:val="54"/>
  </w:num>
  <w:num w:numId="86" w16cid:durableId="529297485">
    <w:abstractNumId w:val="98"/>
  </w:num>
  <w:num w:numId="87" w16cid:durableId="334310262">
    <w:abstractNumId w:val="100"/>
  </w:num>
  <w:num w:numId="88" w16cid:durableId="14305627">
    <w:abstractNumId w:val="66"/>
  </w:num>
  <w:num w:numId="89" w16cid:durableId="1053652314">
    <w:abstractNumId w:val="64"/>
  </w:num>
  <w:num w:numId="90" w16cid:durableId="1959486959">
    <w:abstractNumId w:val="6"/>
  </w:num>
  <w:num w:numId="91" w16cid:durableId="1418093626">
    <w:abstractNumId w:val="12"/>
  </w:num>
  <w:num w:numId="92" w16cid:durableId="350256865">
    <w:abstractNumId w:val="20"/>
  </w:num>
  <w:num w:numId="93" w16cid:durableId="1097095974">
    <w:abstractNumId w:val="17"/>
  </w:num>
  <w:num w:numId="94" w16cid:durableId="54546627">
    <w:abstractNumId w:val="52"/>
  </w:num>
  <w:num w:numId="95" w16cid:durableId="1581211922">
    <w:abstractNumId w:val="27"/>
  </w:num>
  <w:num w:numId="96" w16cid:durableId="231086689">
    <w:abstractNumId w:val="50"/>
  </w:num>
  <w:num w:numId="97" w16cid:durableId="1381787849">
    <w:abstractNumId w:val="2"/>
  </w:num>
  <w:num w:numId="98" w16cid:durableId="462886446">
    <w:abstractNumId w:val="88"/>
  </w:num>
  <w:num w:numId="99" w16cid:durableId="43529276">
    <w:abstractNumId w:val="65"/>
  </w:num>
  <w:num w:numId="100" w16cid:durableId="1168641233">
    <w:abstractNumId w:val="47"/>
  </w:num>
  <w:num w:numId="101" w16cid:durableId="1049494016">
    <w:abstractNumId w:val="99"/>
  </w:num>
  <w:num w:numId="102" w16cid:durableId="1131047976">
    <w:abstractNumId w:val="86"/>
  </w:num>
  <w:num w:numId="103" w16cid:durableId="321088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B1"/>
    <w:rsid w:val="000727B3"/>
    <w:rsid w:val="00073927"/>
    <w:rsid w:val="00077BC1"/>
    <w:rsid w:val="00087A2F"/>
    <w:rsid w:val="000A6365"/>
    <w:rsid w:val="000B1011"/>
    <w:rsid w:val="000B361A"/>
    <w:rsid w:val="000C4A63"/>
    <w:rsid w:val="000F4E30"/>
    <w:rsid w:val="00111CCE"/>
    <w:rsid w:val="0011661E"/>
    <w:rsid w:val="001372BC"/>
    <w:rsid w:val="00166D0B"/>
    <w:rsid w:val="001A161A"/>
    <w:rsid w:val="001E58A8"/>
    <w:rsid w:val="00213C14"/>
    <w:rsid w:val="00220178"/>
    <w:rsid w:val="002607B3"/>
    <w:rsid w:val="00276CF1"/>
    <w:rsid w:val="002A49D8"/>
    <w:rsid w:val="002B0476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A7A7C"/>
    <w:rsid w:val="003B0B41"/>
    <w:rsid w:val="003D00D8"/>
    <w:rsid w:val="003D4F76"/>
    <w:rsid w:val="003E179F"/>
    <w:rsid w:val="003E79E3"/>
    <w:rsid w:val="003F150C"/>
    <w:rsid w:val="00400B5B"/>
    <w:rsid w:val="004041AA"/>
    <w:rsid w:val="00422109"/>
    <w:rsid w:val="0045089A"/>
    <w:rsid w:val="00481F3B"/>
    <w:rsid w:val="004C7752"/>
    <w:rsid w:val="004F79EB"/>
    <w:rsid w:val="00532C1C"/>
    <w:rsid w:val="00585C1D"/>
    <w:rsid w:val="00594DE1"/>
    <w:rsid w:val="00595265"/>
    <w:rsid w:val="005B6FD6"/>
    <w:rsid w:val="005D2991"/>
    <w:rsid w:val="005E1570"/>
    <w:rsid w:val="00615AAC"/>
    <w:rsid w:val="00641892"/>
    <w:rsid w:val="00691F9F"/>
    <w:rsid w:val="006A0B88"/>
    <w:rsid w:val="006A516F"/>
    <w:rsid w:val="006B1AD1"/>
    <w:rsid w:val="006B3F57"/>
    <w:rsid w:val="006C6AD9"/>
    <w:rsid w:val="006C6CB1"/>
    <w:rsid w:val="006E51C4"/>
    <w:rsid w:val="006E5D2B"/>
    <w:rsid w:val="006F38E9"/>
    <w:rsid w:val="00743204"/>
    <w:rsid w:val="007444E4"/>
    <w:rsid w:val="00753565"/>
    <w:rsid w:val="00772B68"/>
    <w:rsid w:val="007B0F41"/>
    <w:rsid w:val="007C6D1C"/>
    <w:rsid w:val="007E0B00"/>
    <w:rsid w:val="007E7C88"/>
    <w:rsid w:val="007F0164"/>
    <w:rsid w:val="00810071"/>
    <w:rsid w:val="00830B32"/>
    <w:rsid w:val="00831286"/>
    <w:rsid w:val="00837B05"/>
    <w:rsid w:val="008476DA"/>
    <w:rsid w:val="00866096"/>
    <w:rsid w:val="00883B68"/>
    <w:rsid w:val="008943C2"/>
    <w:rsid w:val="008A2B9F"/>
    <w:rsid w:val="008B5BAD"/>
    <w:rsid w:val="008C4A28"/>
    <w:rsid w:val="008D30E5"/>
    <w:rsid w:val="008D4066"/>
    <w:rsid w:val="008D6203"/>
    <w:rsid w:val="008E3197"/>
    <w:rsid w:val="008E3E01"/>
    <w:rsid w:val="00900B26"/>
    <w:rsid w:val="0090386F"/>
    <w:rsid w:val="0091073E"/>
    <w:rsid w:val="00911939"/>
    <w:rsid w:val="00924AB1"/>
    <w:rsid w:val="009326F8"/>
    <w:rsid w:val="00966B7F"/>
    <w:rsid w:val="00980B58"/>
    <w:rsid w:val="009945A3"/>
    <w:rsid w:val="009A4CDF"/>
    <w:rsid w:val="009C1B07"/>
    <w:rsid w:val="00A05705"/>
    <w:rsid w:val="00A14D75"/>
    <w:rsid w:val="00A51D36"/>
    <w:rsid w:val="00AA12CE"/>
    <w:rsid w:val="00AB4AF4"/>
    <w:rsid w:val="00AE59C4"/>
    <w:rsid w:val="00AF13B5"/>
    <w:rsid w:val="00B00733"/>
    <w:rsid w:val="00B03917"/>
    <w:rsid w:val="00B04BCA"/>
    <w:rsid w:val="00B267F9"/>
    <w:rsid w:val="00B26D40"/>
    <w:rsid w:val="00B30D1F"/>
    <w:rsid w:val="00B72025"/>
    <w:rsid w:val="00B76907"/>
    <w:rsid w:val="00B948DE"/>
    <w:rsid w:val="00BA1B7B"/>
    <w:rsid w:val="00BD15F3"/>
    <w:rsid w:val="00BE09E7"/>
    <w:rsid w:val="00BE2FC1"/>
    <w:rsid w:val="00C0302A"/>
    <w:rsid w:val="00C04F7D"/>
    <w:rsid w:val="00C14DEE"/>
    <w:rsid w:val="00C17C88"/>
    <w:rsid w:val="00C359C4"/>
    <w:rsid w:val="00C45C8A"/>
    <w:rsid w:val="00C45EE8"/>
    <w:rsid w:val="00C80BA1"/>
    <w:rsid w:val="00C95FEE"/>
    <w:rsid w:val="00CA209A"/>
    <w:rsid w:val="00CB3B9C"/>
    <w:rsid w:val="00CC0A37"/>
    <w:rsid w:val="00CF729A"/>
    <w:rsid w:val="00D24DB0"/>
    <w:rsid w:val="00D25A03"/>
    <w:rsid w:val="00D2696D"/>
    <w:rsid w:val="00D638E7"/>
    <w:rsid w:val="00D66EDA"/>
    <w:rsid w:val="00D82C4C"/>
    <w:rsid w:val="00DA3998"/>
    <w:rsid w:val="00DD3308"/>
    <w:rsid w:val="00E10FC3"/>
    <w:rsid w:val="00E16BDF"/>
    <w:rsid w:val="00E82371"/>
    <w:rsid w:val="00EF79B9"/>
    <w:rsid w:val="00F102DA"/>
    <w:rsid w:val="00F256A9"/>
    <w:rsid w:val="00FB4640"/>
    <w:rsid w:val="00FD26C2"/>
    <w:rsid w:val="00FE3FA8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86F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38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386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90386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86F"/>
    <w:rPr>
      <w:rFonts w:asciiTheme="majorHAnsi" w:eastAsiaTheme="majorEastAsia" w:hAnsiTheme="majorHAnsi" w:cstheme="majorBid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customStyle="1" w:styleId="Default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customStyle="1" w:styleId="jlqj4b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0386F"/>
    <w:rPr>
      <w:rFonts w:ascii="Arial" w:eastAsia="Arial" w:hAnsi="Arial" w:cs="Arial"/>
      <w:lang w:val="en-US"/>
    </w:rPr>
  </w:style>
  <w:style w:type="character" w:customStyle="1" w:styleId="normaltextrun">
    <w:name w:val="normaltextrun"/>
    <w:basedOn w:val="DefaultParagraphFont"/>
    <w:rsid w:val="0090386F"/>
  </w:style>
  <w:style w:type="character" w:customStyle="1" w:styleId="eop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0386F"/>
    <w:rPr>
      <w:rFonts w:ascii="Tahoma" w:eastAsia="Times New Roman" w:hAnsi="Tahoma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customStyle="1" w:styleId="MediumShading1-Accent1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eastAsia="Calibri" w:hAnsi="Calibri" w:cs="Calibri"/>
      <w:lang w:val="en-US"/>
    </w:rPr>
  </w:style>
  <w:style w:type="character" w:customStyle="1" w:styleId="Fontdeparagrafimplicit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sid w:val="0090386F"/>
    <w:rPr>
      <w:rFonts w:ascii="Calibri" w:eastAsia="Calibri" w:hAnsi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customStyle="1" w:styleId="FooterChar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86F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list-para-grey">
    <w:name w:val="list-para-grey"/>
    <w:basedOn w:val="Normal"/>
    <w:next w:val="Normal"/>
    <w:link w:val="list-para-greyChar"/>
    <w:uiPriority w:val="99"/>
    <w:rsid w:val="0090386F"/>
    <w:pPr>
      <w:numPr>
        <w:numId w:val="55"/>
      </w:numPr>
      <w:spacing w:after="60" w:line="264" w:lineRule="auto"/>
      <w:ind w:left="567" w:hanging="283"/>
      <w:jc w:val="both"/>
    </w:pPr>
    <w:rPr>
      <w:rFonts w:ascii="Segoe UI" w:eastAsia="Times New Roman" w:hAnsi="Segoe UI" w:cs="Times New Roman"/>
      <w:szCs w:val="20"/>
      <w:lang w:val="en-US"/>
    </w:rPr>
  </w:style>
  <w:style w:type="character" w:customStyle="1" w:styleId="list-para-greyChar">
    <w:name w:val="list-para-grey Char"/>
    <w:link w:val="list-para-grey"/>
    <w:uiPriority w:val="99"/>
    <w:locked/>
    <w:rsid w:val="0090386F"/>
    <w:rPr>
      <w:rFonts w:ascii="Segoe UI" w:eastAsia="Times New Roman" w:hAnsi="Segoe UI" w:cs="Times New Roman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0386F"/>
  </w:style>
  <w:style w:type="character" w:customStyle="1" w:styleId="CharChar3">
    <w:name w:val="Char Char3"/>
    <w:uiPriority w:val="99"/>
    <w:rsid w:val="0090386F"/>
    <w:rPr>
      <w:sz w:val="24"/>
    </w:rPr>
  </w:style>
  <w:style w:type="character" w:customStyle="1" w:styleId="CharChar2">
    <w:name w:val="Char Char2"/>
    <w:uiPriority w:val="99"/>
    <w:rsid w:val="0090386F"/>
    <w:rPr>
      <w:rFonts w:ascii="Courier New" w:hAnsi="Courier New"/>
    </w:rPr>
  </w:style>
  <w:style w:type="character" w:customStyle="1" w:styleId="CharChar1">
    <w:name w:val="Char Char1"/>
    <w:uiPriority w:val="99"/>
    <w:rsid w:val="0090386F"/>
    <w:rPr>
      <w:rFonts w:ascii="Tahoma" w:hAnsi="Tahoma"/>
      <w:sz w:val="16"/>
    </w:rPr>
  </w:style>
  <w:style w:type="character" w:customStyle="1" w:styleId="CharChar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">
    <w:name w:val="Char Char4"/>
    <w:uiPriority w:val="99"/>
    <w:rsid w:val="0090386F"/>
    <w:rPr>
      <w:b/>
      <w:sz w:val="36"/>
    </w:rPr>
  </w:style>
  <w:style w:type="character" w:customStyle="1" w:styleId="CharChar31">
    <w:name w:val="Char Char31"/>
    <w:uiPriority w:val="99"/>
    <w:rsid w:val="0090386F"/>
    <w:rPr>
      <w:sz w:val="24"/>
    </w:rPr>
  </w:style>
  <w:style w:type="character" w:customStyle="1" w:styleId="CharChar21">
    <w:name w:val="Char Char21"/>
    <w:uiPriority w:val="99"/>
    <w:rsid w:val="0090386F"/>
    <w:rPr>
      <w:rFonts w:ascii="Courier New" w:hAnsi="Courier New"/>
    </w:rPr>
  </w:style>
  <w:style w:type="character" w:customStyle="1" w:styleId="CharChar11">
    <w:name w:val="Char Char11"/>
    <w:uiPriority w:val="99"/>
    <w:rsid w:val="0090386F"/>
    <w:rPr>
      <w:rFonts w:ascii="Tahoma" w:hAnsi="Tahoma"/>
      <w:sz w:val="16"/>
    </w:rPr>
  </w:style>
  <w:style w:type="character" w:customStyle="1" w:styleId="CharChar5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1">
    <w:name w:val="Char Char41"/>
    <w:uiPriority w:val="99"/>
    <w:rsid w:val="0090386F"/>
    <w:rPr>
      <w:b/>
      <w:sz w:val="36"/>
    </w:rPr>
  </w:style>
  <w:style w:type="character" w:customStyle="1" w:styleId="NoSpacingChar">
    <w:name w:val="No Spacing Char"/>
    <w:link w:val="NoSpacing"/>
    <w:uiPriority w:val="1"/>
    <w:locked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Char32">
    <w:name w:val="Char Char32"/>
    <w:uiPriority w:val="99"/>
    <w:rsid w:val="0090386F"/>
    <w:rPr>
      <w:sz w:val="24"/>
    </w:rPr>
  </w:style>
  <w:style w:type="character" w:customStyle="1" w:styleId="CharChar22">
    <w:name w:val="Char Char22"/>
    <w:uiPriority w:val="99"/>
    <w:rsid w:val="0090386F"/>
    <w:rPr>
      <w:rFonts w:ascii="Courier New" w:hAnsi="Courier New"/>
    </w:rPr>
  </w:style>
  <w:style w:type="character" w:customStyle="1" w:styleId="CharChar12">
    <w:name w:val="Char Char12"/>
    <w:uiPriority w:val="99"/>
    <w:rsid w:val="0090386F"/>
    <w:rPr>
      <w:rFonts w:ascii="Tahoma" w:hAnsi="Tahoma"/>
      <w:sz w:val="16"/>
    </w:rPr>
  </w:style>
  <w:style w:type="character" w:customStyle="1" w:styleId="CharChar6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2">
    <w:name w:val="Char Char42"/>
    <w:uiPriority w:val="99"/>
    <w:rsid w:val="0090386F"/>
    <w:rPr>
      <w:b/>
      <w:sz w:val="36"/>
    </w:rPr>
  </w:style>
  <w:style w:type="character" w:customStyle="1" w:styleId="Meniune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customStyle="1" w:styleId="msonormal0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3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3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av-item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br-text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193iq5w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90386F"/>
  </w:style>
  <w:style w:type="character" w:customStyle="1" w:styleId="Hyperlink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customStyle="1" w:styleId="Tabelgril1Luminos-Accentuare1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AF7DAF1-0826-4ACA-9912-20248971FBE0}">
  <we:reference id="4b785c87-866c-4bad-85d8-5d1ae467ac9a" version="3.19.0.0" store="EXCatalog" storeType="EXCatalog"/>
  <we:alternateReferences>
    <we:reference id="WA104381909" version="3.19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fea776577e27f5ed673bc655d92c6f22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e8e29f5c0d6ec79a92fd378b17ba079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37A0F3C5-676A-465F-AB6E-311F9C714214}"/>
</file>

<file path=customXml/itemProps2.xml><?xml version="1.0" encoding="utf-8"?>
<ds:datastoreItem xmlns:ds="http://schemas.openxmlformats.org/officeDocument/2006/customXml" ds:itemID="{9353C4B7-9450-4205-9F48-97EF1FDCB278}"/>
</file>

<file path=customXml/itemProps3.xml><?xml version="1.0" encoding="utf-8"?>
<ds:datastoreItem xmlns:ds="http://schemas.openxmlformats.org/officeDocument/2006/customXml" ds:itemID="{8AF40BA9-90A0-4A9B-B3DA-F6E14214FF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Lucia Manea</cp:lastModifiedBy>
  <cp:revision>11</cp:revision>
  <cp:lastPrinted>2022-07-11T12:25:00Z</cp:lastPrinted>
  <dcterms:created xsi:type="dcterms:W3CDTF">2025-11-25T11:52:00Z</dcterms:created>
  <dcterms:modified xsi:type="dcterms:W3CDTF">2025-11-25T12:24:00Z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